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7B" w:rsidRPr="007A16A2" w:rsidRDefault="00627B7B" w:rsidP="007A16A2">
      <w:pPr>
        <w:pStyle w:val="NormalnyWeb"/>
        <w:ind w:firstLine="708"/>
        <w:jc w:val="center"/>
        <w:rPr>
          <w:rFonts w:ascii="Sitka Small" w:hAnsi="Sitka Small"/>
          <w:b/>
          <w:i/>
          <w:sz w:val="28"/>
          <w:szCs w:val="28"/>
        </w:rPr>
      </w:pPr>
      <w:r w:rsidRPr="007A16A2">
        <w:rPr>
          <w:rFonts w:ascii="Sitka Small" w:hAnsi="Sitka Small"/>
          <w:b/>
          <w:i/>
          <w:sz w:val="28"/>
          <w:szCs w:val="28"/>
        </w:rPr>
        <w:t>UCZEŃ ZDOLNY</w:t>
      </w:r>
      <w:r w:rsidR="007A16A2" w:rsidRPr="007A16A2">
        <w:rPr>
          <w:rFonts w:ascii="Sitka Small" w:hAnsi="Sitka Small"/>
          <w:b/>
          <w:i/>
          <w:sz w:val="28"/>
          <w:szCs w:val="28"/>
        </w:rPr>
        <w:t xml:space="preserve"> </w:t>
      </w:r>
      <w:r w:rsidRPr="007A16A2">
        <w:rPr>
          <w:rFonts w:ascii="Sitka Small" w:hAnsi="Sitka Small"/>
          <w:b/>
          <w:i/>
          <w:sz w:val="28"/>
          <w:szCs w:val="28"/>
        </w:rPr>
        <w:t>W SZKOLE</w:t>
      </w:r>
    </w:p>
    <w:p w:rsidR="00627B7B" w:rsidRPr="003F2E7C" w:rsidRDefault="00627B7B" w:rsidP="00607599">
      <w:pPr>
        <w:pStyle w:val="NormalnyWeb"/>
        <w:ind w:firstLine="708"/>
        <w:jc w:val="center"/>
        <w:rPr>
          <w:b/>
        </w:rPr>
      </w:pPr>
      <w:r w:rsidRPr="003F2E7C">
        <w:rPr>
          <w:b/>
        </w:rPr>
        <w:t>INFORMACJE DLA RODZICÓW I NAUCZYCIELI</w:t>
      </w:r>
    </w:p>
    <w:p w:rsidR="00AA506C" w:rsidRPr="003F2E7C" w:rsidRDefault="00AA506C" w:rsidP="004428AA">
      <w:pPr>
        <w:pStyle w:val="NormalnyWeb"/>
        <w:ind w:firstLine="708"/>
        <w:jc w:val="both"/>
      </w:pPr>
      <w:r w:rsidRPr="003F2E7C">
        <w:t>Coraz więcej uczniów przychodzi</w:t>
      </w:r>
      <w:r w:rsidR="00607599" w:rsidRPr="003F2E7C">
        <w:t xml:space="preserve"> do szkół</w:t>
      </w:r>
      <w:r w:rsidR="007A16A2">
        <w:t xml:space="preserve"> </w:t>
      </w:r>
      <w:r w:rsidRPr="003F2E7C">
        <w:t>z różnego rod</w:t>
      </w:r>
      <w:r w:rsidR="00607599" w:rsidRPr="003F2E7C">
        <w:t>zaju zaburzeniami, schorzeniami lub</w:t>
      </w:r>
      <w:r w:rsidRPr="003F2E7C">
        <w:t xml:space="preserve"> nieprzystosowaniami. Nauczyciele chcąc zrealizować</w:t>
      </w:r>
      <w:r w:rsidRPr="007A16A2">
        <w:t xml:space="preserve"> </w:t>
      </w:r>
      <w:r w:rsidR="007A16A2" w:rsidRPr="007A16A2">
        <w:t>podstawę</w:t>
      </w:r>
      <w:r w:rsidR="004428AA" w:rsidRPr="007A16A2">
        <w:rPr>
          <w:i/>
        </w:rPr>
        <w:t xml:space="preserve"> </w:t>
      </w:r>
      <w:r w:rsidRPr="003F2E7C">
        <w:t xml:space="preserve">programową nieustanie </w:t>
      </w:r>
      <w:r w:rsidR="007A16A2">
        <w:t xml:space="preserve">starają się </w:t>
      </w:r>
      <w:r w:rsidRPr="003F2E7C">
        <w:t>podciągać uczniów</w:t>
      </w:r>
      <w:r w:rsidR="007A16A2">
        <w:rPr>
          <w:i/>
          <w:color w:val="4472C4" w:themeColor="accent5"/>
        </w:rPr>
        <w:t xml:space="preserve"> </w:t>
      </w:r>
      <w:r w:rsidR="007A16A2" w:rsidRPr="007A16A2">
        <w:t>słabszych</w:t>
      </w:r>
      <w:r w:rsidR="007A16A2">
        <w:rPr>
          <w:i/>
          <w:color w:val="4472C4" w:themeColor="accent5"/>
        </w:rPr>
        <w:t xml:space="preserve"> </w:t>
      </w:r>
      <w:r w:rsidR="00CE0628" w:rsidRPr="003F2E7C">
        <w:t>by ruszyć</w:t>
      </w:r>
      <w:r w:rsidR="007A16A2">
        <w:t xml:space="preserve"> </w:t>
      </w:r>
      <w:r w:rsidRPr="003F2E7C">
        <w:t>z materiałem do</w:t>
      </w:r>
      <w:r w:rsidR="00FD6B12" w:rsidRPr="003F2E7C">
        <w:t> przodu. Koncentracja na</w:t>
      </w:r>
      <w:r w:rsidR="004428AA" w:rsidRPr="003F2E7C">
        <w:t xml:space="preserve"> </w:t>
      </w:r>
      <w:r w:rsidR="007A16A2">
        <w:t>uczniach z różnymi problemami</w:t>
      </w:r>
      <w:r w:rsidRPr="003F2E7C">
        <w:rPr>
          <w:color w:val="4472C4" w:themeColor="accent5"/>
        </w:rPr>
        <w:t xml:space="preserve"> </w:t>
      </w:r>
      <w:r w:rsidRPr="003F2E7C">
        <w:t>powoduje, że dzieci zdolne, które nie sprawiają trudności wychowawczych</w:t>
      </w:r>
      <w:r w:rsidR="00607599" w:rsidRPr="003F2E7C">
        <w:t xml:space="preserve"> często</w:t>
      </w:r>
      <w:r w:rsidRPr="003F2E7C">
        <w:t xml:space="preserve"> są niezauważane, zostawiane samym sobie.</w:t>
      </w:r>
    </w:p>
    <w:p w:rsidR="00380DFF" w:rsidRPr="003F2E7C" w:rsidRDefault="00380DFF" w:rsidP="00380DFF">
      <w:pPr>
        <w:pStyle w:val="NormalnyWeb"/>
        <w:ind w:firstLine="708"/>
        <w:jc w:val="center"/>
        <w:rPr>
          <w:b/>
          <w:i/>
        </w:rPr>
      </w:pPr>
      <w:r w:rsidRPr="003F2E7C">
        <w:rPr>
          <w:b/>
          <w:i/>
        </w:rPr>
        <w:t>CHARAKTERYSTYKA UCZNIA ZDOLNEGO</w:t>
      </w:r>
    </w:p>
    <w:p w:rsidR="001E7738" w:rsidRPr="003F2E7C" w:rsidRDefault="00FD6B12" w:rsidP="001E7738">
      <w:pPr>
        <w:pStyle w:val="NormalnyWeb"/>
        <w:ind w:firstLine="708"/>
        <w:jc w:val="both"/>
      </w:pPr>
      <w:r w:rsidRPr="003F2E7C">
        <w:rPr>
          <w:bCs/>
        </w:rPr>
        <w:t>Ucznia zdolnego charakteryzuje</w:t>
      </w:r>
      <w:r w:rsidRPr="003F2E7C">
        <w:t xml:space="preserve"> wysoki iloraz inteligencji, twórcza wyobraźnia, możliwość osiągania sukcesów w wielu dziedzinach, wybitne uzdolnienia, szerokie zainteresowania, łatwość w uczeniu się i przyswajaniu wiedzy oraz jej rozumieniu. Uwaga uczniów zdolnych jest podzielna. Są to jednostki bardzo zindywidualizowane, samodzielne, niezależne, krytyczne wobec siebie i otaczającego świata. Przewyższają swoich rówieśników pod względem poziomu zdolności, poziomu </w:t>
      </w:r>
      <w:r w:rsidR="007A16A2">
        <w:t>wykonywanych czynności</w:t>
      </w:r>
      <w:r w:rsidR="00B52C28" w:rsidRPr="003F2E7C">
        <w:t>;</w:t>
      </w:r>
      <w:r w:rsidRPr="003F2E7C">
        <w:t xml:space="preserve"> wyprzedzają ich w tempie pracy i rozwiązywania zadań. Dzieci utal</w:t>
      </w:r>
      <w:r w:rsidR="008D5776" w:rsidRPr="003F2E7C">
        <w:t xml:space="preserve">entowane przejawiają </w:t>
      </w:r>
      <w:r w:rsidRPr="003F2E7C">
        <w:t>rozbudow</w:t>
      </w:r>
      <w:r w:rsidR="008D5776" w:rsidRPr="003F2E7C">
        <w:t>aną</w:t>
      </w:r>
      <w:r w:rsidRPr="003F2E7C">
        <w:t xml:space="preserve"> wyobraźni</w:t>
      </w:r>
      <w:r w:rsidR="008D5776" w:rsidRPr="003F2E7C">
        <w:t>ę</w:t>
      </w:r>
      <w:r w:rsidRPr="003F2E7C">
        <w:t>. Są </w:t>
      </w:r>
      <w:r w:rsidR="007A16A2">
        <w:t xml:space="preserve">wytrwałe i </w:t>
      </w:r>
      <w:r w:rsidRPr="003F2E7C">
        <w:t>posiadają takie</w:t>
      </w:r>
      <w:r w:rsidR="008D5776" w:rsidRPr="003F2E7C">
        <w:t xml:space="preserve"> cechy charakteru, które ułatwiają </w:t>
      </w:r>
      <w:r w:rsidRPr="003F2E7C">
        <w:t>dążenie do ce</w:t>
      </w:r>
      <w:r w:rsidR="008D5776" w:rsidRPr="003F2E7C">
        <w:t xml:space="preserve">lu. </w:t>
      </w:r>
      <w:r w:rsidRPr="003F2E7C">
        <w:t>Często jednak potrzebują pomocy w zbudowaniu i p</w:t>
      </w:r>
      <w:r w:rsidR="007A16A2">
        <w:t>odtrzymywaniu silnej motywacji.</w:t>
      </w:r>
      <w:r w:rsidR="00B52C28" w:rsidRPr="003F2E7C">
        <w:t xml:space="preserve"> N</w:t>
      </w:r>
      <w:r w:rsidR="007A16A2">
        <w:t>ie wszystkie</w:t>
      </w:r>
      <w:r w:rsidRPr="003F2E7C">
        <w:t xml:space="preserve"> </w:t>
      </w:r>
      <w:r w:rsidR="007A16A2">
        <w:t>zdobywają dobre stopnie</w:t>
      </w:r>
      <w:r w:rsidRPr="003F2E7C">
        <w:t>. Niekiedy</w:t>
      </w:r>
      <w:r w:rsidR="008D5776" w:rsidRPr="003F2E7C">
        <w:t xml:space="preserve"> </w:t>
      </w:r>
      <w:r w:rsidR="007A16A2" w:rsidRPr="007A16A2">
        <w:t>w szkole</w:t>
      </w:r>
      <w:r w:rsidR="00B52C28" w:rsidRPr="003F2E7C">
        <w:t xml:space="preserve"> </w:t>
      </w:r>
      <w:r w:rsidR="00B52C28" w:rsidRPr="007A16A2">
        <w:t xml:space="preserve">doświadczają </w:t>
      </w:r>
      <w:r w:rsidRPr="007A16A2">
        <w:t xml:space="preserve">przykrości </w:t>
      </w:r>
      <w:r w:rsidRPr="003F2E7C">
        <w:t>i </w:t>
      </w:r>
      <w:r w:rsidR="008D5776" w:rsidRPr="003F2E7C">
        <w:t>przeszkód</w:t>
      </w:r>
      <w:r w:rsidR="008D5776" w:rsidRPr="007A16A2">
        <w:t xml:space="preserve">. </w:t>
      </w:r>
      <w:r w:rsidR="007A16A2" w:rsidRPr="007A16A2">
        <w:t>Nie zauważanie</w:t>
      </w:r>
      <w:r w:rsidRPr="007A16A2">
        <w:t xml:space="preserve"> dzieci</w:t>
      </w:r>
      <w:r w:rsidR="008D5776" w:rsidRPr="007A16A2">
        <w:t xml:space="preserve"> </w:t>
      </w:r>
      <w:r w:rsidR="008D5776" w:rsidRPr="003F2E7C">
        <w:t>zdolnych</w:t>
      </w:r>
      <w:r w:rsidRPr="003F2E7C">
        <w:t xml:space="preserve">, brak </w:t>
      </w:r>
      <w:r w:rsidR="007A16A2">
        <w:t xml:space="preserve">odpowiedniego </w:t>
      </w:r>
      <w:r w:rsidR="00B52C28" w:rsidRPr="003F2E7C">
        <w:t>do nich podejścia</w:t>
      </w:r>
      <w:r w:rsidRPr="003F2E7C">
        <w:t xml:space="preserve"> powoduje, że borykają się z trudnościami adaptacyjnymi do warunków szkolnych. Nie potrafią nawiązać właściwych relacji z rówieśnikami, przez co obniża się ich poczucie własnej wartości, zaczynają popadać w dwie skrajności - albo uciekają w naukę i izolują się zupełni</w:t>
      </w:r>
      <w:r w:rsidR="00B52C28" w:rsidRPr="003F2E7C">
        <w:t>e od grupy</w:t>
      </w:r>
      <w:r w:rsidR="008D5776" w:rsidRPr="003F2E7C">
        <w:t xml:space="preserve"> </w:t>
      </w:r>
      <w:r w:rsidR="007A16A2">
        <w:t>starają</w:t>
      </w:r>
      <w:r w:rsidR="00927C26">
        <w:t>c</w:t>
      </w:r>
      <w:r w:rsidR="008D5776" w:rsidRPr="003F2E7C">
        <w:t xml:space="preserve"> się jednocześnie </w:t>
      </w:r>
      <w:r w:rsidRPr="003F2E7C">
        <w:t>udowodnić pozostałym uczniom</w:t>
      </w:r>
      <w:r w:rsidR="007A16A2">
        <w:t xml:space="preserve">, że są najlepsi  lub też starają się za </w:t>
      </w:r>
      <w:r w:rsidRPr="003F2E7C">
        <w:t>wszelką cenę upodobnić do ogółu dzieci, zaprzestając podejmowania wysiłków naukowych.</w:t>
      </w:r>
    </w:p>
    <w:p w:rsidR="009C4BF2" w:rsidRPr="003F2E7C" w:rsidRDefault="00523F44" w:rsidP="009C4BF2">
      <w:pPr>
        <w:pStyle w:val="NormalnyWeb"/>
        <w:ind w:firstLine="708"/>
        <w:jc w:val="center"/>
        <w:rPr>
          <w:b/>
          <w:i/>
        </w:rPr>
      </w:pPr>
      <w:r w:rsidRPr="007A16A2">
        <w:rPr>
          <w:b/>
          <w:i/>
        </w:rPr>
        <w:t xml:space="preserve">MOŻLIWE MNIEJ KORZYSTNE </w:t>
      </w:r>
      <w:r w:rsidR="009C4BF2" w:rsidRPr="003F2E7C">
        <w:rPr>
          <w:b/>
          <w:i/>
        </w:rPr>
        <w:t>CECHY UCZNIÓW ZDOLNYCH</w:t>
      </w:r>
    </w:p>
    <w:p w:rsidR="009C4BF2" w:rsidRPr="001E7738" w:rsidRDefault="009C4BF2" w:rsidP="00927C26">
      <w:pPr>
        <w:pStyle w:val="NormalnyWeb"/>
        <w:numPr>
          <w:ilvl w:val="0"/>
          <w:numId w:val="7"/>
        </w:numPr>
        <w:jc w:val="both"/>
      </w:pPr>
      <w:r w:rsidRPr="001E7738">
        <w:t>brak równowagi emocjonalnej – nieśmiałość lub nadpobudliwość psychoruchowa, nadmierna koncentracja na sobie;</w:t>
      </w:r>
    </w:p>
    <w:p w:rsidR="009C4BF2" w:rsidRPr="001E7738" w:rsidRDefault="009C4BF2" w:rsidP="00927C26">
      <w:pPr>
        <w:pStyle w:val="NormalnyWeb"/>
        <w:numPr>
          <w:ilvl w:val="0"/>
          <w:numId w:val="7"/>
        </w:numPr>
        <w:jc w:val="both"/>
      </w:pPr>
      <w:r w:rsidRPr="001E7738">
        <w:t>duża pewność siebie, zarozumiałość, okazywanie lekceważenia równieśnikom;</w:t>
      </w:r>
    </w:p>
    <w:p w:rsidR="009C4BF2" w:rsidRPr="001E7738" w:rsidRDefault="009C4BF2" w:rsidP="00927C26">
      <w:pPr>
        <w:pStyle w:val="NormalnyWeb"/>
        <w:numPr>
          <w:ilvl w:val="0"/>
          <w:numId w:val="7"/>
        </w:numPr>
        <w:jc w:val="both"/>
      </w:pPr>
      <w:r w:rsidRPr="001E7738">
        <w:t xml:space="preserve">preferowanie indywidualnej pracy lub brak cierpliwości w pracy, która </w:t>
      </w:r>
      <w:r w:rsidR="00523F44" w:rsidRPr="001E7738">
        <w:t>wedłu</w:t>
      </w:r>
      <w:r w:rsidRPr="001E7738">
        <w:t>g dziecka nie ma konkretnego celu;</w:t>
      </w:r>
    </w:p>
    <w:p w:rsidR="009C4BF2" w:rsidRPr="001E7738" w:rsidRDefault="007A16A2" w:rsidP="00927C26">
      <w:pPr>
        <w:pStyle w:val="NormalnyWeb"/>
        <w:numPr>
          <w:ilvl w:val="0"/>
          <w:numId w:val="7"/>
        </w:numPr>
        <w:jc w:val="both"/>
      </w:pPr>
      <w:r>
        <w:t>nadmierna</w:t>
      </w:r>
      <w:r w:rsidR="00523F44" w:rsidRPr="001E7738">
        <w:rPr>
          <w:i/>
        </w:rPr>
        <w:t xml:space="preserve"> </w:t>
      </w:r>
      <w:r w:rsidR="009C4BF2" w:rsidRPr="001E7738">
        <w:t>skłonność do utrzymywania kon</w:t>
      </w:r>
      <w:r w:rsidR="00927C26">
        <w:t xml:space="preserve">taktów ze starszymi dziećmi lub </w:t>
      </w:r>
      <w:r w:rsidR="009C4BF2" w:rsidRPr="001E7738">
        <w:t>dorosłymi;</w:t>
      </w:r>
    </w:p>
    <w:p w:rsidR="00BD6552" w:rsidRPr="001E7738" w:rsidRDefault="009C4BF2" w:rsidP="00927C26">
      <w:pPr>
        <w:pStyle w:val="NormalnyWeb"/>
        <w:numPr>
          <w:ilvl w:val="0"/>
          <w:numId w:val="7"/>
        </w:numPr>
        <w:jc w:val="both"/>
      </w:pPr>
      <w:r w:rsidRPr="001E7738">
        <w:t>trudność w przystosowaniu się do grupy;</w:t>
      </w:r>
    </w:p>
    <w:p w:rsidR="009C4BF2" w:rsidRPr="007A16A2" w:rsidRDefault="009C4BF2" w:rsidP="00927C26">
      <w:pPr>
        <w:pStyle w:val="NormalnyWeb"/>
        <w:numPr>
          <w:ilvl w:val="0"/>
          <w:numId w:val="7"/>
        </w:numPr>
        <w:jc w:val="both"/>
      </w:pPr>
      <w:r w:rsidRPr="001E7738">
        <w:t>poczucie humoru, które może być odbierane jako ,,dziwaczne”;</w:t>
      </w:r>
      <w:r w:rsidR="00523F44" w:rsidRPr="001E7738">
        <w:t xml:space="preserve"> </w:t>
      </w:r>
      <w:r w:rsidR="007A16A2">
        <w:t>(abstrakcyjne</w:t>
      </w:r>
      <w:r w:rsidR="00523F44" w:rsidRPr="007A16A2">
        <w:t xml:space="preserve"> z wieloma skrótami myślowymi, przenośniami</w:t>
      </w:r>
      <w:r w:rsidR="00BD6552" w:rsidRPr="007A16A2">
        <w:t>, nietypowym słownictwem itp.);</w:t>
      </w:r>
      <w:r w:rsidR="00523F44" w:rsidRPr="007A16A2">
        <w:t xml:space="preserve"> </w:t>
      </w:r>
    </w:p>
    <w:p w:rsidR="009C4BF2" w:rsidRPr="001E7738" w:rsidRDefault="009C4BF2" w:rsidP="00927C26">
      <w:pPr>
        <w:pStyle w:val="NormalnyWeb"/>
        <w:numPr>
          <w:ilvl w:val="0"/>
          <w:numId w:val="7"/>
        </w:numPr>
        <w:jc w:val="both"/>
      </w:pPr>
      <w:r w:rsidRPr="001E7738">
        <w:t>niegrzeczne zachowania, zwłaszcza w chwilach znudzenia;</w:t>
      </w:r>
    </w:p>
    <w:p w:rsidR="009C4BF2" w:rsidRDefault="009C4BF2" w:rsidP="00927C26">
      <w:pPr>
        <w:pStyle w:val="NormalnyWeb"/>
        <w:numPr>
          <w:ilvl w:val="0"/>
          <w:numId w:val="7"/>
        </w:numPr>
        <w:jc w:val="both"/>
      </w:pPr>
      <w:r w:rsidRPr="001E7738">
        <w:t>nieumiejętność zaakceptowania własnego braku racji.</w:t>
      </w:r>
    </w:p>
    <w:p w:rsidR="001E7738" w:rsidRDefault="001E7738" w:rsidP="001E7738">
      <w:pPr>
        <w:pStyle w:val="NormalnyWeb"/>
        <w:ind w:left="720"/>
      </w:pPr>
    </w:p>
    <w:p w:rsidR="007A16A2" w:rsidRPr="001E7738" w:rsidRDefault="007A16A2" w:rsidP="001E7738">
      <w:pPr>
        <w:pStyle w:val="NormalnyWeb"/>
        <w:ind w:left="720"/>
      </w:pPr>
    </w:p>
    <w:p w:rsidR="00380DFF" w:rsidRPr="001E7738" w:rsidRDefault="00B81980" w:rsidP="00380DFF">
      <w:pPr>
        <w:pStyle w:val="NormalnyWeb"/>
        <w:ind w:firstLine="708"/>
        <w:jc w:val="center"/>
        <w:rPr>
          <w:b/>
          <w:i/>
        </w:rPr>
      </w:pPr>
      <w:r w:rsidRPr="001E7738">
        <w:rPr>
          <w:b/>
          <w:i/>
        </w:rPr>
        <w:lastRenderedPageBreak/>
        <w:t>J</w:t>
      </w:r>
      <w:r w:rsidR="00380DFF" w:rsidRPr="001E7738">
        <w:rPr>
          <w:b/>
          <w:i/>
        </w:rPr>
        <w:t>AK ROZPOZNAC UCZNIA ZDO</w:t>
      </w:r>
      <w:bookmarkStart w:id="0" w:name="_GoBack"/>
      <w:bookmarkEnd w:id="0"/>
      <w:r w:rsidR="00380DFF" w:rsidRPr="001E7738">
        <w:rPr>
          <w:b/>
          <w:i/>
        </w:rPr>
        <w:t>LNEGO</w:t>
      </w:r>
    </w:p>
    <w:p w:rsidR="00B81980" w:rsidRPr="001E7738" w:rsidRDefault="00B81980" w:rsidP="00BD6552">
      <w:pPr>
        <w:pStyle w:val="NormalnyWeb"/>
        <w:ind w:firstLine="708"/>
        <w:jc w:val="both"/>
      </w:pPr>
      <w:r w:rsidRPr="001E7738">
        <w:t>Istnieje wiele r</w:t>
      </w:r>
      <w:r w:rsidR="006D53E7" w:rsidRPr="001E7738">
        <w:t>óżnych sposobów rozpoznawania</w:t>
      </w:r>
      <w:r w:rsidRPr="001E7738">
        <w:t xml:space="preserve"> uczniów</w:t>
      </w:r>
      <w:r w:rsidR="008D5776" w:rsidRPr="001E7738">
        <w:t xml:space="preserve"> z ponad</w:t>
      </w:r>
      <w:r w:rsidRPr="001E7738">
        <w:t>przeciętnymi uzdolnieniami. Służą do tego specjalne testy opracowane przez pedagogów i psychologów. Badają one nie tylko poziom inteligencji,</w:t>
      </w:r>
      <w:r w:rsidR="007A16A2">
        <w:t xml:space="preserve"> ale także uzdolnienia</w:t>
      </w:r>
      <w:r w:rsidRPr="001E7738">
        <w:t>. Należy również stosować bardzo dokładną obserwację np. tzw. pomiar twórczości, który polega na analizie prac i wytworów dziecka, analizie jego osiągnięć szkolnych. Pełna diagnoza w zakresie zdolności ucznia należy do specjalistów, wykwalifikowanych psychologów i terapeutów z poradni. Jednak najpierw dziecko musi być rozpoznane jako uzdolnione przez swoich rodziców. Ważne zadanie pełni również szkoła, która powinna stworzyć warunki sprzyjające zaistnieniu ucznia z jego predyspozycjami. Odkrywanie osób uzdolnionych nie jest łatwe.</w:t>
      </w:r>
    </w:p>
    <w:p w:rsidR="00B81980" w:rsidRPr="001E7738" w:rsidRDefault="00B81980" w:rsidP="005A653B">
      <w:pPr>
        <w:pStyle w:val="NormalnyWeb"/>
        <w:ind w:firstLine="708"/>
        <w:jc w:val="both"/>
      </w:pPr>
      <w:r w:rsidRPr="001E7738">
        <w:t>Wielu nauczycieli uważa, że uczeń zdolny to taki, który dobrze się uczy oraz osiąga wysokie wyniki w nauce. Często jednak uczniowie wybitnie uzdolnieni nie otrzymują wysokich</w:t>
      </w:r>
      <w:r w:rsidR="005A653B" w:rsidRPr="001E7738">
        <w:t xml:space="preserve"> </w:t>
      </w:r>
      <w:r w:rsidR="007A16A2">
        <w:t>ocen</w:t>
      </w:r>
      <w:r w:rsidRPr="001E7738">
        <w:t xml:space="preserve">. </w:t>
      </w:r>
      <w:r w:rsidR="00C76ABF" w:rsidRPr="001E7738">
        <w:t xml:space="preserve">Przyczyny mogą </w:t>
      </w:r>
      <w:r w:rsidR="007A16A2">
        <w:t>być różne np. dziecko wybiera</w:t>
      </w:r>
      <w:r w:rsidR="005A653B" w:rsidRPr="001E7738">
        <w:rPr>
          <w:i/>
        </w:rPr>
        <w:t xml:space="preserve"> </w:t>
      </w:r>
      <w:r w:rsidRPr="001E7738">
        <w:t>poprawne stosunki z rówieśnikami w zamian za rozwój swoich możl</w:t>
      </w:r>
      <w:r w:rsidR="007A16A2">
        <w:t>iwości intelektualnych.</w:t>
      </w:r>
      <w:r w:rsidRPr="001E7738">
        <w:t xml:space="preserve"> </w:t>
      </w:r>
      <w:r w:rsidR="007A16A2" w:rsidRPr="001E7738">
        <w:t>P</w:t>
      </w:r>
      <w:r w:rsidRPr="001E7738">
        <w:t xml:space="preserve">rzyczyną </w:t>
      </w:r>
      <w:r w:rsidR="001A2EA1" w:rsidRPr="007A16A2">
        <w:t xml:space="preserve">niższych </w:t>
      </w:r>
      <w:r w:rsidRPr="007A16A2">
        <w:t xml:space="preserve"> </w:t>
      </w:r>
      <w:r w:rsidRPr="001E7738">
        <w:t>osiągnięć ucznia uzdolnionego może być on sam, jego zniechęcenie, wszelkie dolegliwości, jak na przykład nadpobudliwość psychoruchowa.</w:t>
      </w:r>
    </w:p>
    <w:p w:rsidR="00147758" w:rsidRPr="001E7738" w:rsidRDefault="001A4F46" w:rsidP="001A4F46">
      <w:pPr>
        <w:pStyle w:val="NormalnyWeb"/>
        <w:jc w:val="center"/>
        <w:rPr>
          <w:b/>
          <w:bCs/>
          <w:i/>
        </w:rPr>
      </w:pPr>
      <w:r w:rsidRPr="001E7738">
        <w:rPr>
          <w:b/>
          <w:bCs/>
          <w:i/>
        </w:rPr>
        <w:t>PRACA Z UCZNIEM ZDOLNYM</w:t>
      </w:r>
    </w:p>
    <w:p w:rsidR="006D53E7" w:rsidRPr="001E7738" w:rsidRDefault="006D53E7" w:rsidP="00263999">
      <w:pPr>
        <w:pStyle w:val="NormalnyWeb"/>
        <w:numPr>
          <w:ilvl w:val="0"/>
          <w:numId w:val="8"/>
        </w:numPr>
        <w:jc w:val="both"/>
      </w:pPr>
      <w:r w:rsidRPr="001E7738">
        <w:rPr>
          <w:bCs/>
        </w:rPr>
        <w:t>Zdolni uczniowie cenią ćwiczenia wspomagając</w:t>
      </w:r>
      <w:r w:rsidR="00263999" w:rsidRPr="001E7738">
        <w:rPr>
          <w:bCs/>
        </w:rPr>
        <w:t>e</w:t>
      </w:r>
      <w:r w:rsidRPr="001E7738">
        <w:rPr>
          <w:bCs/>
        </w:rPr>
        <w:t xml:space="preserve"> ich rozwój samodzielnego poszukiwania wiedzy oraz badania faktów. Uwielbają samodzielnie zgłębiać wiedzę na tematy, k</w:t>
      </w:r>
      <w:r w:rsidR="002D1BB0" w:rsidRPr="001E7738">
        <w:rPr>
          <w:bCs/>
        </w:rPr>
        <w:t>tóre szczególnie ich interesują.</w:t>
      </w:r>
    </w:p>
    <w:p w:rsidR="00C76ABF" w:rsidRPr="001E7738" w:rsidRDefault="00263999" w:rsidP="00263999">
      <w:pPr>
        <w:pStyle w:val="NormalnyWeb"/>
        <w:numPr>
          <w:ilvl w:val="0"/>
          <w:numId w:val="8"/>
        </w:numPr>
        <w:jc w:val="both"/>
      </w:pPr>
      <w:r w:rsidRPr="001E7738">
        <w:rPr>
          <w:bCs/>
        </w:rPr>
        <w:t>P</w:t>
      </w:r>
      <w:r w:rsidR="006D53E7" w:rsidRPr="001E7738">
        <w:rPr>
          <w:bCs/>
        </w:rPr>
        <w:t xml:space="preserve">otrzebują zadań, które mają jasny cel edukacyjny oraz pozwalają na rozwój możliwości intelektualnych oraz zdobywanie nowej wiedzy. </w:t>
      </w:r>
    </w:p>
    <w:p w:rsidR="006D53E7" w:rsidRPr="001E7738" w:rsidRDefault="00F44211" w:rsidP="00263999">
      <w:pPr>
        <w:pStyle w:val="NormalnyWeb"/>
        <w:numPr>
          <w:ilvl w:val="0"/>
          <w:numId w:val="8"/>
        </w:numPr>
        <w:jc w:val="both"/>
      </w:pPr>
      <w:r w:rsidRPr="001E7738">
        <w:rPr>
          <w:bCs/>
        </w:rPr>
        <w:t xml:space="preserve">Zadania zbyt łatwe </w:t>
      </w:r>
      <w:r w:rsidR="002D1BB0" w:rsidRPr="001E7738">
        <w:rPr>
          <w:bCs/>
        </w:rPr>
        <w:t>i nie wymagające żadnego wysiłku powodują w uczniach zdolnych poczucie frustracji i rezygnacji, co skutkuje lenistwem i brakiem zaangażowania.</w:t>
      </w:r>
    </w:p>
    <w:p w:rsidR="002D1BB0" w:rsidRPr="001E7738" w:rsidRDefault="002D1BB0" w:rsidP="00263999">
      <w:pPr>
        <w:pStyle w:val="NormalnyWeb"/>
        <w:numPr>
          <w:ilvl w:val="0"/>
          <w:numId w:val="8"/>
        </w:numPr>
        <w:jc w:val="both"/>
      </w:pPr>
      <w:r w:rsidRPr="001E7738">
        <w:rPr>
          <w:bCs/>
        </w:rPr>
        <w:t>Uczniowie uzdolnieni przejawiają często trudności w relacjach z równieśnikami. Należy uczyć ich zachowań prospołecznych.</w:t>
      </w:r>
    </w:p>
    <w:p w:rsidR="002D1BB0" w:rsidRPr="001E7738" w:rsidRDefault="00263999" w:rsidP="00263999">
      <w:pPr>
        <w:pStyle w:val="NormalnyWeb"/>
        <w:numPr>
          <w:ilvl w:val="0"/>
          <w:numId w:val="8"/>
        </w:numPr>
        <w:jc w:val="both"/>
      </w:pPr>
      <w:r w:rsidRPr="001E7738">
        <w:rPr>
          <w:bCs/>
        </w:rPr>
        <w:t>P</w:t>
      </w:r>
      <w:r w:rsidR="002D1BB0" w:rsidRPr="001E7738">
        <w:rPr>
          <w:bCs/>
        </w:rPr>
        <w:t>otrzebują okazji do nieskrępowanego pytania nauczycieli i muszą mieć poczucie, że ich komentarze są cenione i ważne. Należy uczyć dzieci wartości zadawania pytań i rozwijać w nich tę umiejętność.</w:t>
      </w:r>
    </w:p>
    <w:p w:rsidR="002D1BB0" w:rsidRPr="001E7738" w:rsidRDefault="002D1BB0" w:rsidP="00263999">
      <w:pPr>
        <w:pStyle w:val="NormalnyWeb"/>
        <w:numPr>
          <w:ilvl w:val="0"/>
          <w:numId w:val="8"/>
        </w:numPr>
        <w:jc w:val="both"/>
      </w:pPr>
      <w:r w:rsidRPr="001E7738">
        <w:rPr>
          <w:bCs/>
        </w:rPr>
        <w:t>Należy organizować zajęcia dydaktyczne w oparciu o pracę grupową uczniów dobieranych przemiennie – jako grupy jednorodne pod względem zdolności (różnicowanie w</w:t>
      </w:r>
      <w:r w:rsidR="00927C26">
        <w:rPr>
          <w:bCs/>
        </w:rPr>
        <w:t>ymagań) i jako grupy indywidualnie zróż</w:t>
      </w:r>
      <w:r w:rsidRPr="001E7738">
        <w:rPr>
          <w:bCs/>
        </w:rPr>
        <w:t>nicowane (wzajemna pomoc w rozwiązywaniu problemów).</w:t>
      </w:r>
    </w:p>
    <w:p w:rsidR="00EA2673" w:rsidRPr="001E7738" w:rsidRDefault="002D1BB0" w:rsidP="00EA2673">
      <w:pPr>
        <w:pStyle w:val="NormalnyWeb"/>
        <w:numPr>
          <w:ilvl w:val="0"/>
          <w:numId w:val="8"/>
        </w:numPr>
        <w:jc w:val="both"/>
      </w:pPr>
      <w:r w:rsidRPr="001E7738">
        <w:rPr>
          <w:bCs/>
        </w:rPr>
        <w:t>Powierzanie uczniom zdolnym zadań asystenckich, organizowanie samopomocy koleżeńskiej, prowadzenie zajęć dydaktycznych</w:t>
      </w:r>
      <w:r w:rsidR="00EA2673" w:rsidRPr="001E7738">
        <w:rPr>
          <w:bCs/>
        </w:rPr>
        <w:t>.</w:t>
      </w:r>
    </w:p>
    <w:p w:rsidR="001E7738" w:rsidRDefault="000C3A30" w:rsidP="001A4F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MOŻLIWE  FORMY  PRACY  DYDAKTYCZNO-WYCHOWAWCZEJ   </w:t>
      </w:r>
    </w:p>
    <w:p w:rsidR="000C3A30" w:rsidRPr="001E7738" w:rsidRDefault="000C3A30" w:rsidP="001A4F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 UCZNIEM  ZDOLNYM  W  SZKOLE</w:t>
      </w:r>
    </w:p>
    <w:p w:rsidR="000C3A30" w:rsidRPr="001E7738" w:rsidRDefault="00F07358" w:rsidP="00F0735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ndywidualizacja pracy 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lekcji, różnicowanie wymagań;</w:t>
      </w:r>
    </w:p>
    <w:p w:rsidR="000C3A30" w:rsidRPr="001E7738" w:rsidRDefault="00F07358" w:rsidP="00F073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rozwijające uzdolnienia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C3A30" w:rsidRPr="001E7738" w:rsidRDefault="00F07358" w:rsidP="00263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27C2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onkursy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, olimpiady i zawody sportowe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klasowe, szkolne, dzielnicowe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gminne, wojewódzkie  itp.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C3A30" w:rsidRPr="001E7738" w:rsidRDefault="00F07358" w:rsidP="00380DF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spomaganie nauczyciela na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lekcjach w roli asystenta (prowadzenie lekcji);</w:t>
      </w:r>
    </w:p>
    <w:p w:rsidR="000C3A30" w:rsidRPr="001E7738" w:rsidRDefault="00F07358" w:rsidP="00263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rezentowanie prac twórczych (wystawy, gazetki szkolne</w:t>
      </w:r>
      <w:r w:rsidR="00927C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klasowe, kroniki, albumy, prace plastyczne, wiersze, samodzie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lnie wykonane pomoce do zajęć </w:t>
      </w:r>
      <w:r w:rsidR="00263999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C3A30" w:rsidRPr="001E7738" w:rsidRDefault="00F07358" w:rsidP="00F073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potkania z ludźmi, którzy odnieśli sukces;</w:t>
      </w:r>
    </w:p>
    <w:p w:rsidR="000C3A30" w:rsidRPr="001E7738" w:rsidRDefault="00263999" w:rsidP="003C11C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3D3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</w:t>
      </w:r>
      <w:r w:rsidR="000C3A30" w:rsidRPr="00A2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rg</w:t>
      </w: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anizację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uroczystości szkolnych</w:t>
      </w: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C11CB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konkursów, 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wycieczek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C3A30" w:rsidRPr="001E7738" w:rsidRDefault="00F07358" w:rsidP="00380DF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ie pomocy dla słabszych uczniów;</w:t>
      </w:r>
    </w:p>
    <w:p w:rsidR="000C3A30" w:rsidRPr="001E7738" w:rsidRDefault="00F07358" w:rsidP="00F073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ycieczki inspirujące do pracy twórczej: lekcje muzealne, wy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stawy;</w:t>
      </w:r>
    </w:p>
    <w:p w:rsidR="000C3A30" w:rsidRPr="001E7738" w:rsidRDefault="00F07358" w:rsidP="003C11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uczniów w </w:t>
      </w:r>
      <w:r w:rsidR="008055F7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pracach ośrodków kulturalnych (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spe</w:t>
      </w:r>
      <w:r w:rsidR="003C11CB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ktaklach, nagraniach, audycjach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, zes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połach tanecznych i muzycznych);</w:t>
      </w:r>
    </w:p>
    <w:p w:rsidR="000C3A30" w:rsidRPr="001E7738" w:rsidRDefault="008055F7" w:rsidP="008055F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nd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ywidualny program lub tok nauki;</w:t>
      </w:r>
    </w:p>
    <w:p w:rsidR="000C3A30" w:rsidRPr="001E7738" w:rsidRDefault="008055F7" w:rsidP="00380DF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ont</w:t>
      </w:r>
      <w:r w:rsidR="005D1C0B">
        <w:rPr>
          <w:rFonts w:ascii="Times New Roman" w:eastAsia="Times New Roman" w:hAnsi="Times New Roman" w:cs="Times New Roman"/>
          <w:sz w:val="24"/>
          <w:szCs w:val="24"/>
          <w:lang w:eastAsia="pl-PL"/>
        </w:rPr>
        <w:t>akty ze szkołami wyższego</w:t>
      </w:r>
      <w:r w:rsidR="003C11CB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11CB" w:rsidRPr="005D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</w:t>
      </w:r>
    </w:p>
    <w:p w:rsidR="000C3A30" w:rsidRPr="001E7738" w:rsidRDefault="008055F7" w:rsidP="008055F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typowani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e do nagród;</w:t>
      </w:r>
    </w:p>
    <w:p w:rsidR="000C3A30" w:rsidRPr="001E7738" w:rsidRDefault="008055F7" w:rsidP="003C11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psychoedukacyjne, 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własnych umiejętności, rozwijanie uzdolnień interpersonalnych, doskonalenie techn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ik uczenia się;</w:t>
      </w:r>
    </w:p>
    <w:p w:rsidR="00380DFF" w:rsidRPr="001E7738" w:rsidRDefault="00380DFF" w:rsidP="00380DF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twórcze;</w:t>
      </w:r>
    </w:p>
    <w:p w:rsidR="000C3A30" w:rsidRPr="001E7738" w:rsidRDefault="008055F7" w:rsidP="00380DF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C3A30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80DFF" w:rsidRPr="001E7738">
        <w:rPr>
          <w:rFonts w:ascii="Times New Roman" w:eastAsia="Times New Roman" w:hAnsi="Times New Roman" w:cs="Times New Roman"/>
          <w:sz w:val="24"/>
          <w:szCs w:val="24"/>
          <w:lang w:eastAsia="pl-PL"/>
        </w:rPr>
        <w:t>ntakt ze szkołami zagranicznymi.</w:t>
      </w:r>
    </w:p>
    <w:p w:rsidR="00CE0628" w:rsidRPr="001E7738" w:rsidRDefault="00CE0628" w:rsidP="001E77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7758" w:rsidRPr="001E7738" w:rsidRDefault="00E3676A" w:rsidP="00E36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</w:t>
      </w:r>
      <w:r w:rsidR="007743A4" w:rsidRPr="001E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ELEM PRACY Z UCZNIEM</w:t>
      </w:r>
      <w:r w:rsidRPr="001E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U</w:t>
      </w:r>
      <w:r w:rsidR="007743A4" w:rsidRPr="001E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ZDOLNIONYM</w:t>
      </w:r>
      <w:r w:rsidRPr="001E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JEST:</w:t>
      </w:r>
    </w:p>
    <w:p w:rsidR="007743A4" w:rsidRPr="007743A4" w:rsidRDefault="007743A4" w:rsidP="007743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potencjału ucznia oraz </w:t>
      </w:r>
      <w:r w:rsidR="00323176" w:rsidRPr="00774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ukierunkowanie jego rozwoju;</w:t>
      </w:r>
    </w:p>
    <w:p w:rsidR="007743A4" w:rsidRPr="007743A4" w:rsidRDefault="00323176" w:rsidP="007743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w osiąganiu przez niego sukcesu; </w:t>
      </w:r>
    </w:p>
    <w:p w:rsidR="007743A4" w:rsidRPr="007743A4" w:rsidRDefault="00323176" w:rsidP="007743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wzmacnianie poczucia własnej wartości; </w:t>
      </w:r>
    </w:p>
    <w:p w:rsidR="007743A4" w:rsidRPr="007743A4" w:rsidRDefault="00323176" w:rsidP="007743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dbałość o wizerunek szkoły; </w:t>
      </w:r>
    </w:p>
    <w:p w:rsidR="007743A4" w:rsidRPr="007743A4" w:rsidRDefault="00323176" w:rsidP="007743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dodatkowa motywacja dla nauczyciela; </w:t>
      </w:r>
    </w:p>
    <w:p w:rsidR="007743A4" w:rsidRPr="007743A4" w:rsidRDefault="00323176" w:rsidP="007743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pogłębianie wiedzy ucznia; </w:t>
      </w:r>
    </w:p>
    <w:p w:rsidR="007743A4" w:rsidRPr="007743A4" w:rsidRDefault="00323176" w:rsidP="007743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przygotowanie do samokształcenia; </w:t>
      </w:r>
    </w:p>
    <w:p w:rsidR="007743A4" w:rsidRPr="007743A4" w:rsidRDefault="00323176" w:rsidP="007743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uczenie wykorzystania wiedzy w praktyce; </w:t>
      </w:r>
    </w:p>
    <w:p w:rsidR="007743A4" w:rsidRPr="007743A4" w:rsidRDefault="00323176" w:rsidP="007743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umiejętność zagospodarowania czasu wolnego; </w:t>
      </w:r>
    </w:p>
    <w:p w:rsidR="00323176" w:rsidRPr="007743A4" w:rsidRDefault="007743A4" w:rsidP="003C11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podnoszenie motywacji uczniów zdolnych (dotyczy to </w:t>
      </w:r>
      <w:r w:rsidR="003C11CB" w:rsidRPr="005D1C0B">
        <w:rPr>
          <w:rFonts w:ascii="Times New Roman" w:eastAsia="Times New Roman" w:hAnsi="Times New Roman" w:cs="Times New Roman"/>
          <w:sz w:val="24"/>
          <w:szCs w:val="24"/>
          <w:lang w:eastAsia="pl-PL"/>
        </w:rPr>
        <w:t>zwłaszcza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23176" w:rsidRPr="00774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tych </w:t>
      </w:r>
      <w:r w:rsidR="003C11CB" w:rsidRPr="005D1C0B">
        <w:rPr>
          <w:rFonts w:ascii="Times New Roman" w:eastAsia="Times New Roman" w:hAnsi="Times New Roman" w:cs="Times New Roman"/>
          <w:sz w:val="24"/>
          <w:szCs w:val="24"/>
          <w:lang w:eastAsia="pl-PL"/>
        </w:rPr>
        <w:t>mniej</w:t>
      </w:r>
      <w:r w:rsidR="005D1C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23176" w:rsidRPr="00774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chętnych do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8932D8" w:rsidRPr="001E7738" w:rsidRDefault="008932D8" w:rsidP="003F2E7C">
      <w:pPr>
        <w:pStyle w:val="NormalnyWeb"/>
        <w:ind w:firstLine="360"/>
        <w:jc w:val="both"/>
      </w:pPr>
      <w:r w:rsidRPr="001E7738">
        <w:t>Efekty działań wychowawczych i edukacyjnych szkoły nigdy nie są oddzielone od tego, co dzieje się w domowym środowisku ucznia. Niesłychanie ważną sprawą jest współpraca obu tych ś</w:t>
      </w:r>
      <w:r w:rsidR="001E7738">
        <w:t>rodowisk. Największe zagrożenie</w:t>
      </w:r>
      <w:r w:rsidRPr="001E7738">
        <w:t xml:space="preserve"> ze strony środowiska rodzinnego w</w:t>
      </w:r>
      <w:r w:rsidR="001E7738">
        <w:t> przypadku uczniów zdolnych</w:t>
      </w:r>
      <w:r w:rsidRPr="001E7738">
        <w:t xml:space="preserve"> polega na popadaniu rodziców w dwie skrajności. </w:t>
      </w:r>
      <w:r w:rsidR="008D5776" w:rsidRPr="001E7738">
        <w:t>Pierwsza to k</w:t>
      </w:r>
      <w:r w:rsidRPr="001E7738">
        <w:t>iedy dziecko pochodzi z rodziny dysfunkcyjnej, w której nie są zaspakajane jego podstawowe potrzeby</w:t>
      </w:r>
      <w:r w:rsidR="008D5776" w:rsidRPr="001E7738">
        <w:t>.</w:t>
      </w:r>
      <w:r w:rsidRPr="001E7738">
        <w:t xml:space="preserve"> </w:t>
      </w:r>
      <w:r w:rsidR="008D5776" w:rsidRPr="001E7738">
        <w:t>J</w:t>
      </w:r>
      <w:r w:rsidRPr="001E7738">
        <w:t>est najczęściej zaniedbane, a </w:t>
      </w:r>
      <w:r w:rsidR="002D78C6" w:rsidRPr="001E7738">
        <w:t>jego talent jest całkowicie nie</w:t>
      </w:r>
      <w:r w:rsidR="008D5776" w:rsidRPr="001E7738">
        <w:t>odkryty, nieuświadomiony.</w:t>
      </w:r>
      <w:r w:rsidRPr="001E7738">
        <w:t xml:space="preserve"> Drugą skrajnością są rodzice o nadm</w:t>
      </w:r>
      <w:r w:rsidR="00457580">
        <w:t xml:space="preserve">iernych ambicjach. Zauważają </w:t>
      </w:r>
      <w:r w:rsidRPr="001E7738">
        <w:t>talent dziecka i otaczają go specjalną opieką, jednak jest to często nadmierna opieka, skupiona bardziej na rozwoju zdolności dziecka, niż na nim samym i jego potrzebach. Takie podejście rodziców jest bardzo niszczące, bywa przyczyną zahamowań w rozwoju emocjonalnym dziecka. Zaczynają wybierać dziecku środowisko, ograniczają jego kontak</w:t>
      </w:r>
      <w:r w:rsidR="008D5776" w:rsidRPr="001E7738">
        <w:t>ty z równieśnikami, którzy są ,,przeciętni” w nauce</w:t>
      </w:r>
      <w:r w:rsidRPr="001E7738">
        <w:t>. Owocuje to zaburzeniami u dziecka w sferze kontaktów interpersonalnych i</w:t>
      </w:r>
      <w:r w:rsidR="008D5776" w:rsidRPr="001E7738">
        <w:t> funkcjonowania społecznego</w:t>
      </w:r>
      <w:r w:rsidRPr="001E7738">
        <w:t xml:space="preserve">. </w:t>
      </w:r>
    </w:p>
    <w:p w:rsidR="008932D8" w:rsidRPr="001E7738" w:rsidRDefault="008932D8" w:rsidP="003F2E7C">
      <w:pPr>
        <w:pStyle w:val="NormalnyWeb"/>
        <w:ind w:firstLine="360"/>
        <w:jc w:val="both"/>
      </w:pPr>
      <w:r w:rsidRPr="001E7738">
        <w:t>Dzieci szczególnie uzdolnione powinny być objęte opieką. Wcześnie rozpoznane talenty można odpowiednio formować i rozwijać, c</w:t>
      </w:r>
      <w:r w:rsidR="008D5776" w:rsidRPr="001E7738">
        <w:t>o pozwala na osiąganie bardzo dobrych</w:t>
      </w:r>
      <w:r w:rsidRPr="001E7738">
        <w:t xml:space="preserve"> efektów. Podjęta przez szkołę praca z uczniami zdolnymi powinna iść w kierunku zapewnienia im równomiernego rozwoju wszystkich wymiarów ich osobowości: poznawczego, </w:t>
      </w:r>
      <w:r w:rsidRPr="001E7738">
        <w:lastRenderedPageBreak/>
        <w:t>emocjonalnego, społecznego, fizyc</w:t>
      </w:r>
      <w:r w:rsidR="009C4BF2" w:rsidRPr="001E7738">
        <w:t xml:space="preserve">znego i </w:t>
      </w:r>
      <w:r w:rsidRPr="001E7738">
        <w:t>mor</w:t>
      </w:r>
      <w:r w:rsidR="009C4BF2" w:rsidRPr="001E7738">
        <w:t>alnego</w:t>
      </w:r>
      <w:r w:rsidRPr="001E7738">
        <w:t>. Praca powinna odbywać się w przyjaznej atmosferze, tak aby wychowanek miał poczucie uczestniczenia w wielkiej przygodzie intelektualnej. Stawia się nacisk na aktywność samego ucznia, samodzielność i wybór tych treści, które go rzeczywiście interesują. Nie należy mu stawiać nadmiernych wymagań, bo to może go zniechęcić do dalszej pracy, do własnych twórczych poszukiwań</w:t>
      </w:r>
      <w:r w:rsidR="009C4BF2" w:rsidRPr="001E7738">
        <w:t>.</w:t>
      </w:r>
    </w:p>
    <w:p w:rsidR="00E8225C" w:rsidRPr="00E8225C" w:rsidRDefault="00E8225C" w:rsidP="00E8225C">
      <w:pPr>
        <w:pStyle w:val="NormalnyWeb"/>
        <w:rPr>
          <w:sz w:val="22"/>
          <w:szCs w:val="22"/>
          <w:u w:val="single"/>
        </w:rPr>
      </w:pPr>
      <w:r w:rsidRPr="00E8225C">
        <w:rPr>
          <w:sz w:val="22"/>
          <w:szCs w:val="22"/>
          <w:u w:val="single"/>
        </w:rPr>
        <w:t>Polecana literatura:</w:t>
      </w:r>
    </w:p>
    <w:p w:rsidR="00E8225C" w:rsidRDefault="00E8225C" w:rsidP="00E8225C">
      <w:pPr>
        <w:pStyle w:val="NormalnyWeb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Eby J. Smutny J. </w:t>
      </w:r>
      <w:r w:rsidRPr="00E8225C">
        <w:rPr>
          <w:i/>
          <w:sz w:val="22"/>
          <w:szCs w:val="22"/>
        </w:rPr>
        <w:t>Jak kształcić uzdonienia dzieci i młodzieży</w:t>
      </w:r>
      <w:r>
        <w:rPr>
          <w:sz w:val="22"/>
          <w:szCs w:val="22"/>
        </w:rPr>
        <w:t>. Warszawa 1998</w:t>
      </w:r>
    </w:p>
    <w:p w:rsidR="00E8225C" w:rsidRDefault="00E8225C" w:rsidP="00E8225C">
      <w:pPr>
        <w:pStyle w:val="NormalnyWeb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Partyka M. </w:t>
      </w:r>
      <w:r w:rsidRPr="00E8225C">
        <w:rPr>
          <w:i/>
          <w:sz w:val="22"/>
          <w:szCs w:val="22"/>
        </w:rPr>
        <w:t>Zdolni, utalentowani, twórczy</w:t>
      </w:r>
      <w:r>
        <w:rPr>
          <w:sz w:val="22"/>
          <w:szCs w:val="22"/>
        </w:rPr>
        <w:t>. Warszawa 1999</w:t>
      </w:r>
    </w:p>
    <w:p w:rsidR="00E8225C" w:rsidRDefault="00E8225C" w:rsidP="00E8225C">
      <w:pPr>
        <w:pStyle w:val="NormalnyWeb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Partyka M. Modele opieki nad uczniem zdolnym. Warszawa 2000</w:t>
      </w:r>
    </w:p>
    <w:p w:rsidR="00C43FB8" w:rsidRPr="00C43FB8" w:rsidRDefault="00C43FB8" w:rsidP="00E8225C">
      <w:pPr>
        <w:pStyle w:val="NormalnyWeb"/>
        <w:numPr>
          <w:ilvl w:val="0"/>
          <w:numId w:val="9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Rimm S. B. </w:t>
      </w:r>
      <w:r w:rsidRPr="00C43FB8">
        <w:rPr>
          <w:i/>
          <w:sz w:val="22"/>
          <w:szCs w:val="22"/>
        </w:rPr>
        <w:t>Bariery szkolnej kariery.</w:t>
      </w:r>
      <w:r>
        <w:rPr>
          <w:sz w:val="22"/>
          <w:szCs w:val="22"/>
        </w:rPr>
        <w:t xml:space="preserve"> </w:t>
      </w:r>
      <w:r w:rsidR="00EE2542">
        <w:rPr>
          <w:i/>
          <w:sz w:val="22"/>
          <w:szCs w:val="22"/>
        </w:rPr>
        <w:t>Dlaczeg</w:t>
      </w:r>
      <w:r w:rsidRPr="00C43FB8">
        <w:rPr>
          <w:i/>
          <w:sz w:val="22"/>
          <w:szCs w:val="22"/>
        </w:rPr>
        <w:t>o d</w:t>
      </w:r>
      <w:r>
        <w:rPr>
          <w:i/>
          <w:sz w:val="22"/>
          <w:szCs w:val="22"/>
        </w:rPr>
        <w:t xml:space="preserve">zieci zdolne mają słabe stopnie? </w:t>
      </w:r>
      <w:r>
        <w:rPr>
          <w:sz w:val="22"/>
          <w:szCs w:val="22"/>
        </w:rPr>
        <w:t>W-wa 1994</w:t>
      </w:r>
    </w:p>
    <w:p w:rsidR="00C43FB8" w:rsidRPr="00ED053B" w:rsidRDefault="00C43FB8" w:rsidP="00E8225C">
      <w:pPr>
        <w:pStyle w:val="NormalnyWeb"/>
        <w:numPr>
          <w:ilvl w:val="0"/>
          <w:numId w:val="9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Dyrda B. </w:t>
      </w:r>
      <w:r w:rsidRPr="00C43FB8">
        <w:rPr>
          <w:i/>
          <w:sz w:val="22"/>
          <w:szCs w:val="22"/>
        </w:rPr>
        <w:t>Zjawiska niepowodzeń szkolnych uczniów zdolnych</w:t>
      </w:r>
      <w:r>
        <w:rPr>
          <w:sz w:val="22"/>
          <w:szCs w:val="22"/>
        </w:rPr>
        <w:t>. Kraków 2007</w:t>
      </w:r>
    </w:p>
    <w:p w:rsidR="00ED053B" w:rsidRPr="00C43FB8" w:rsidRDefault="00ED053B" w:rsidP="00ED053B">
      <w:pPr>
        <w:pStyle w:val="NormalnyWeb"/>
        <w:ind w:left="360"/>
        <w:rPr>
          <w:i/>
          <w:sz w:val="22"/>
          <w:szCs w:val="22"/>
        </w:rPr>
      </w:pPr>
    </w:p>
    <w:p w:rsidR="00190314" w:rsidRPr="00457580" w:rsidRDefault="00190314" w:rsidP="00457580">
      <w:pPr>
        <w:pStyle w:val="NormalnyWeb"/>
        <w:ind w:firstLine="360"/>
        <w:rPr>
          <w:sz w:val="22"/>
          <w:szCs w:val="22"/>
        </w:rPr>
      </w:pPr>
      <w:r>
        <w:t>Opracowa</w:t>
      </w:r>
      <w:r w:rsidR="003E48DF">
        <w:t>ła:</w:t>
      </w:r>
      <w:r w:rsidR="00457580">
        <w:rPr>
          <w:sz w:val="22"/>
          <w:szCs w:val="22"/>
        </w:rPr>
        <w:t xml:space="preserve"> </w:t>
      </w:r>
      <w:r w:rsidRPr="001E7738">
        <w:t>mgr Magdalena Warzycha</w:t>
      </w:r>
    </w:p>
    <w:p w:rsidR="00190314" w:rsidRDefault="00190314" w:rsidP="008932D8">
      <w:pPr>
        <w:pStyle w:val="NormalnyWeb"/>
        <w:ind w:firstLine="360"/>
        <w:rPr>
          <w:sz w:val="22"/>
          <w:szCs w:val="22"/>
        </w:rPr>
      </w:pPr>
    </w:p>
    <w:p w:rsidR="00190314" w:rsidRDefault="003E48DF" w:rsidP="008932D8">
      <w:pPr>
        <w:pStyle w:val="NormalnyWeb"/>
        <w:ind w:firstLine="360"/>
        <w:rPr>
          <w:sz w:val="22"/>
          <w:szCs w:val="22"/>
        </w:rPr>
      </w:pPr>
      <w:r>
        <w:rPr>
          <w:sz w:val="22"/>
          <w:szCs w:val="22"/>
        </w:rPr>
        <w:t>Informacje opracowane na podstawie literatury.</w:t>
      </w:r>
    </w:p>
    <w:p w:rsidR="00190314" w:rsidRDefault="0019031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E06864" w:rsidRDefault="00E06864" w:rsidP="008932D8">
      <w:pPr>
        <w:pStyle w:val="NormalnyWeb"/>
        <w:ind w:firstLine="360"/>
        <w:rPr>
          <w:sz w:val="22"/>
          <w:szCs w:val="22"/>
        </w:rPr>
      </w:pPr>
    </w:p>
    <w:p w:rsidR="00377369" w:rsidRPr="0087605D" w:rsidRDefault="00377369">
      <w:pPr>
        <w:rPr>
          <w:rFonts w:ascii="Times New Roman" w:hAnsi="Times New Roman" w:cs="Times New Roman"/>
          <w:sz w:val="24"/>
          <w:szCs w:val="24"/>
        </w:rPr>
      </w:pPr>
    </w:p>
    <w:sectPr w:rsidR="00377369" w:rsidRPr="0087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tka Small">
    <w:altName w:val="Arial"/>
    <w:charset w:val="EE"/>
    <w:family w:val="auto"/>
    <w:pitch w:val="variable"/>
    <w:sig w:usb0="A00002EF" w:usb1="400020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18E"/>
    <w:multiLevelType w:val="hybridMultilevel"/>
    <w:tmpl w:val="383E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3D1D"/>
    <w:multiLevelType w:val="hybridMultilevel"/>
    <w:tmpl w:val="737C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158A"/>
    <w:multiLevelType w:val="multilevel"/>
    <w:tmpl w:val="1C6A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B0A8C"/>
    <w:multiLevelType w:val="hybridMultilevel"/>
    <w:tmpl w:val="A50EA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D2CF1"/>
    <w:multiLevelType w:val="multilevel"/>
    <w:tmpl w:val="9A3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35C1A"/>
    <w:multiLevelType w:val="hybridMultilevel"/>
    <w:tmpl w:val="4D12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0B81"/>
    <w:multiLevelType w:val="hybridMultilevel"/>
    <w:tmpl w:val="FC76E4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1F58B3"/>
    <w:multiLevelType w:val="hybridMultilevel"/>
    <w:tmpl w:val="794A85AE"/>
    <w:lvl w:ilvl="0" w:tplc="E29AF2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B0295"/>
    <w:multiLevelType w:val="hybridMultilevel"/>
    <w:tmpl w:val="60DAE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2"/>
    <w:rsid w:val="000026ED"/>
    <w:rsid w:val="000C3A30"/>
    <w:rsid w:val="00147758"/>
    <w:rsid w:val="00163B8E"/>
    <w:rsid w:val="00190314"/>
    <w:rsid w:val="001A2EA1"/>
    <w:rsid w:val="001A4F46"/>
    <w:rsid w:val="001C7DB6"/>
    <w:rsid w:val="001E7738"/>
    <w:rsid w:val="001F5C18"/>
    <w:rsid w:val="00263107"/>
    <w:rsid w:val="00263999"/>
    <w:rsid w:val="00266364"/>
    <w:rsid w:val="002D1BB0"/>
    <w:rsid w:val="002D78C6"/>
    <w:rsid w:val="002E1242"/>
    <w:rsid w:val="00323176"/>
    <w:rsid w:val="00377369"/>
    <w:rsid w:val="00380DFF"/>
    <w:rsid w:val="003C11CB"/>
    <w:rsid w:val="003E4547"/>
    <w:rsid w:val="003E48DF"/>
    <w:rsid w:val="003F2E7C"/>
    <w:rsid w:val="00401D3D"/>
    <w:rsid w:val="0041565E"/>
    <w:rsid w:val="004428AA"/>
    <w:rsid w:val="00457580"/>
    <w:rsid w:val="005072E7"/>
    <w:rsid w:val="00523F44"/>
    <w:rsid w:val="005A653B"/>
    <w:rsid w:val="005D1C0B"/>
    <w:rsid w:val="00607599"/>
    <w:rsid w:val="00627B7B"/>
    <w:rsid w:val="006427DD"/>
    <w:rsid w:val="006D53E7"/>
    <w:rsid w:val="007721CE"/>
    <w:rsid w:val="007743A4"/>
    <w:rsid w:val="007A16A2"/>
    <w:rsid w:val="007B72EE"/>
    <w:rsid w:val="008055F7"/>
    <w:rsid w:val="00826397"/>
    <w:rsid w:val="0087605D"/>
    <w:rsid w:val="008932D8"/>
    <w:rsid w:val="008D5776"/>
    <w:rsid w:val="00927C26"/>
    <w:rsid w:val="00951364"/>
    <w:rsid w:val="009C4BF2"/>
    <w:rsid w:val="00A233D3"/>
    <w:rsid w:val="00AA506C"/>
    <w:rsid w:val="00AB2609"/>
    <w:rsid w:val="00AC7238"/>
    <w:rsid w:val="00AF52D3"/>
    <w:rsid w:val="00B52C28"/>
    <w:rsid w:val="00B81980"/>
    <w:rsid w:val="00BA239A"/>
    <w:rsid w:val="00BD6552"/>
    <w:rsid w:val="00C43FB8"/>
    <w:rsid w:val="00C76ABF"/>
    <w:rsid w:val="00C903A8"/>
    <w:rsid w:val="00CE0628"/>
    <w:rsid w:val="00D44D9B"/>
    <w:rsid w:val="00D801D5"/>
    <w:rsid w:val="00E06864"/>
    <w:rsid w:val="00E3676A"/>
    <w:rsid w:val="00E8225C"/>
    <w:rsid w:val="00EA2673"/>
    <w:rsid w:val="00ED053B"/>
    <w:rsid w:val="00EE2542"/>
    <w:rsid w:val="00EE51BF"/>
    <w:rsid w:val="00F07358"/>
    <w:rsid w:val="00F44211"/>
    <w:rsid w:val="00F73D24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AA506C"/>
  </w:style>
  <w:style w:type="character" w:styleId="Pogrubienie">
    <w:name w:val="Strong"/>
    <w:basedOn w:val="Domylnaczcionkaakapitu"/>
    <w:uiPriority w:val="22"/>
    <w:qFormat/>
    <w:rsid w:val="000C3A30"/>
    <w:rPr>
      <w:b/>
      <w:bCs/>
    </w:rPr>
  </w:style>
  <w:style w:type="character" w:styleId="Uwydatnienie">
    <w:name w:val="Emphasis"/>
    <w:basedOn w:val="Domylnaczcionkaakapitu"/>
    <w:uiPriority w:val="20"/>
    <w:qFormat/>
    <w:rsid w:val="000C3A30"/>
    <w:rPr>
      <w:i/>
      <w:iCs/>
    </w:rPr>
  </w:style>
  <w:style w:type="paragraph" w:styleId="Akapitzlist">
    <w:name w:val="List Paragraph"/>
    <w:basedOn w:val="Normalny"/>
    <w:uiPriority w:val="34"/>
    <w:qFormat/>
    <w:rsid w:val="00F7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AA506C"/>
  </w:style>
  <w:style w:type="character" w:styleId="Pogrubienie">
    <w:name w:val="Strong"/>
    <w:basedOn w:val="Domylnaczcionkaakapitu"/>
    <w:uiPriority w:val="22"/>
    <w:qFormat/>
    <w:rsid w:val="000C3A30"/>
    <w:rPr>
      <w:b/>
      <w:bCs/>
    </w:rPr>
  </w:style>
  <w:style w:type="character" w:styleId="Uwydatnienie">
    <w:name w:val="Emphasis"/>
    <w:basedOn w:val="Domylnaczcionkaakapitu"/>
    <w:uiPriority w:val="20"/>
    <w:qFormat/>
    <w:rsid w:val="000C3A30"/>
    <w:rPr>
      <w:i/>
      <w:iCs/>
    </w:rPr>
  </w:style>
  <w:style w:type="paragraph" w:styleId="Akapitzlist">
    <w:name w:val="List Paragraph"/>
    <w:basedOn w:val="Normalny"/>
    <w:uiPriority w:val="34"/>
    <w:qFormat/>
    <w:rsid w:val="00F7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CD5C-ED20-4AC0-980B-261D786F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1286</Words>
  <Characters>7716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PPP</cp:lastModifiedBy>
  <cp:revision>6</cp:revision>
  <dcterms:created xsi:type="dcterms:W3CDTF">2017-04-21T21:14:00Z</dcterms:created>
  <dcterms:modified xsi:type="dcterms:W3CDTF">2017-04-26T11:28:00Z</dcterms:modified>
</cp:coreProperties>
</file>