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54" w:rsidRDefault="00024A54" w:rsidP="00B37519">
      <w:pPr>
        <w:jc w:val="center"/>
      </w:pPr>
      <w:r>
        <w:t>ROZPOZNAJ MOCNE STRONY SWOJEGO DZIECKA</w:t>
      </w:r>
    </w:p>
    <w:p w:rsidR="00175BF1" w:rsidRDefault="00175BF1"/>
    <w:p w:rsidR="00175BF1" w:rsidRDefault="007A3500" w:rsidP="00024A54">
      <w:pPr>
        <w:jc w:val="both"/>
      </w:pPr>
      <w:r>
        <w:tab/>
        <w:t xml:space="preserve">Rodzice obserwując rozwój swoich pociech często </w:t>
      </w:r>
      <w:r w:rsidR="000E6F3D">
        <w:t xml:space="preserve">nie tylko cieszą się z każdego ich osiągnięcia, ale </w:t>
      </w:r>
      <w:r>
        <w:t>zadają sobie pytanie, jak bardzo ich dziecko jest zdolne. Wyciągają wnioski na podstawie różnych ich umiejętności- tego, że ładnie mówi wierszyki, starannie rysuje</w:t>
      </w:r>
      <w:r w:rsidR="00542605">
        <w:t xml:space="preserve">, szybko zapamiętuje nowe słowa i wielu innych obserwacji dziecka. </w:t>
      </w:r>
      <w:r w:rsidR="000E6F3D">
        <w:t>Niektóre postępy dziecka są wyraźnym powodem do radości, dumy i przewidywania przyszłych sukcesów małego jeszcze człowieka. Inne obserwacje rodziców bywają powodem niepokojów i trosk. Chciałabym przytoczyć kilka refleksji dotyczących zdolności dziecka.</w:t>
      </w:r>
    </w:p>
    <w:p w:rsidR="00542605" w:rsidRDefault="00542605" w:rsidP="00024A54">
      <w:pPr>
        <w:jc w:val="both"/>
      </w:pPr>
    </w:p>
    <w:p w:rsidR="00542605" w:rsidRDefault="000E6F3D" w:rsidP="005E0FED">
      <w:pPr>
        <w:ind w:firstLine="708"/>
        <w:jc w:val="both"/>
      </w:pPr>
      <w:r>
        <w:t xml:space="preserve">Pierwsza z nich komplikuje trochę nasze spojrzenie na zdolności dziecka, według którego dziecko jest po prostu mniej lub bardziej zdolne. </w:t>
      </w:r>
      <w:r w:rsidR="00542605">
        <w:t xml:space="preserve">Pod koniec XX wieku rozpowszechniać zaczęło się nowe spojrzenie na zdolności, z jakimi dzieci przychodzą na świat. Miało to miejsce głównie dzięki teorii H. Gardnera, w której wyróżnia on aż 8 </w:t>
      </w:r>
      <w:r w:rsidR="00E96911">
        <w:t>różnych rodzajów inteligencji: lingwistyczną</w:t>
      </w:r>
      <w:r w:rsidR="005E0FED">
        <w:t xml:space="preserve"> (językową)</w:t>
      </w:r>
      <w:r w:rsidR="00E96911">
        <w:t>, matematyczno- logiczną, wizualno- przestrzenną</w:t>
      </w:r>
      <w:r w:rsidR="005E0FED">
        <w:t xml:space="preserve"> (wyobraźnia przestrzenna)</w:t>
      </w:r>
      <w:r w:rsidR="00E96911">
        <w:t>, muzyczną, kinestetyczną</w:t>
      </w:r>
      <w:r w:rsidR="005E0FED">
        <w:t xml:space="preserve"> (związaną z ruchem)</w:t>
      </w:r>
      <w:r w:rsidR="00E96911">
        <w:t>, przyrodniczą, interpersonalną</w:t>
      </w:r>
      <w:r w:rsidR="005E0FED">
        <w:t xml:space="preserve"> (łatwość nawiązywania i utrzymywania kontaktów z ludźmi)</w:t>
      </w:r>
      <w:r w:rsidR="00E96911">
        <w:t xml:space="preserve">, </w:t>
      </w:r>
      <w:proofErr w:type="spellStart"/>
      <w:r w:rsidR="00E96911">
        <w:t>intrapersonalną</w:t>
      </w:r>
      <w:proofErr w:type="spellEnd"/>
      <w:r w:rsidR="005E0FED">
        <w:t xml:space="preserve"> (umiejętność wczucia się w siebie, refleksyjność)</w:t>
      </w:r>
      <w:r w:rsidR="00E96911">
        <w:t xml:space="preserve">. </w:t>
      </w:r>
    </w:p>
    <w:p w:rsidR="00542605" w:rsidRDefault="00542605" w:rsidP="005E0FED">
      <w:pPr>
        <w:ind w:firstLine="708"/>
        <w:jc w:val="both"/>
      </w:pPr>
      <w:r>
        <w:t>To, co wydaje się ważne podkreślenia w podejściu Gardnera, to przekonanie o tym, że każde dziecko jest w jakiś sposób uzdolnione. Może nie mieć zdolności logiczno- matematycznych czy językowych, jednakże w takim przypadku jakiś inny rodzaj zdolności będzie jego mocną stroną. Pozostaje tylk</w:t>
      </w:r>
      <w:r w:rsidR="00024A54">
        <w:t>o odkryć w czym konkretne dziecko jest uzdolnione, co jest jego atutem i uwydatnić to. Gdy obserwując dziecko będziemy pamiętać o tym, że może zupełnie nie radzić sobie w pewnych sytuacjach, a jednocześnie być uzdolnione w czymś innym, łatwiej będzie rodzicom czy te</w:t>
      </w:r>
      <w:r w:rsidR="000E6F3D">
        <w:t>ż</w:t>
      </w:r>
      <w:r w:rsidR="00024A54">
        <w:t xml:space="preserve"> nauczycielom w szkole zauważyć to, w czym dziecko jest mocne. </w:t>
      </w:r>
    </w:p>
    <w:p w:rsidR="00024A54" w:rsidRDefault="00024A54" w:rsidP="00B37519">
      <w:pPr>
        <w:ind w:firstLine="708"/>
        <w:jc w:val="both"/>
      </w:pPr>
      <w:r>
        <w:t xml:space="preserve">Niektórzy rodzice dziwić się mogą, po co tyle szumu wokół tych uzdolnień. Czy to takie ważne? </w:t>
      </w:r>
      <w:r w:rsidR="0059474B">
        <w:t xml:space="preserve">Jeśli pomyślimy, że odkrywając zdolności dziecka i pomagając mu je dostrzec i rozwijać, przyczyniamy się do tego, że będzie ono mieć z tego dużo radości </w:t>
      </w:r>
      <w:r w:rsidR="009F0C39">
        <w:t xml:space="preserve">teraz, a w przyszłości będzie bardziej spełnionym i szczęśliwszym człowiekiem, wtedy odpowiedź nasuwa się sama. </w:t>
      </w:r>
    </w:p>
    <w:p w:rsidR="009F0C39" w:rsidRDefault="00601CDD" w:rsidP="00B37519">
      <w:pPr>
        <w:ind w:firstLine="708"/>
        <w:jc w:val="both"/>
      </w:pPr>
      <w:r>
        <w:t>Następna</w:t>
      </w:r>
      <w:r w:rsidR="00E61C7C">
        <w:t xml:space="preserve"> refleksja jest niewątpliwie trochę przygnębiająca. Mianowicie, wydaje się, że czasami mocne strony dziecka pozostają długo, a może nawet nigdy nie odkryte. Jest to duża szkoda dla dziecka, gdyż dopiero znając swoje mocne strony może nauczyć się na nich opierać i je rozwijać, a my –dorośli- z kolei, możemy nauczyć dziecko jak na nich bazować. </w:t>
      </w:r>
    </w:p>
    <w:p w:rsidR="00E61C7C" w:rsidRDefault="00E61C7C" w:rsidP="00024A54">
      <w:pPr>
        <w:jc w:val="both"/>
      </w:pPr>
    </w:p>
    <w:p w:rsidR="00E61C7C" w:rsidRDefault="00E61C7C" w:rsidP="005E0FED">
      <w:pPr>
        <w:ind w:firstLine="708"/>
        <w:jc w:val="both"/>
      </w:pPr>
      <w:r>
        <w:t>Nawet nie szukając tego s</w:t>
      </w:r>
      <w:r w:rsidR="00601CDD">
        <w:t xml:space="preserve">zczególnego rodzaju uzdolnienia (zgodnie z teorią Gardnera), </w:t>
      </w:r>
      <w:r>
        <w:t xml:space="preserve">jakie dziecko posiada, można rozpoznać atuty każdego </w:t>
      </w:r>
      <w:r w:rsidR="00601CDD">
        <w:t>dziecka. Dostrzec je może rodzic obserwując</w:t>
      </w:r>
      <w:r w:rsidR="00A914DB">
        <w:t xml:space="preserve"> dziecko w codziennych sytuacjach</w:t>
      </w:r>
      <w:r w:rsidR="00601CDD">
        <w:t>, nauczyciel w szkole lub też psycholog albo pedagog podczas badania dziecka w poradni.</w:t>
      </w:r>
      <w:r w:rsidR="00B37519">
        <w:t xml:space="preserve"> </w:t>
      </w:r>
      <w:r w:rsidR="003072C9">
        <w:t>Warto</w:t>
      </w:r>
      <w:r w:rsidR="00B37519">
        <w:t xml:space="preserve"> więc posiłkować się fachową diagnozą jeśli chcemy rozpoznać mocne strony dziecka. Może w tym pomóc badanie w Poradni Psychologiczno- Pedagogicznej.</w:t>
      </w:r>
    </w:p>
    <w:p w:rsidR="00B37519" w:rsidRDefault="00B37519" w:rsidP="005E0FED">
      <w:pPr>
        <w:ind w:firstLine="708"/>
        <w:jc w:val="both"/>
      </w:pPr>
      <w:r>
        <w:t>Kontakt z Poradnią: Poradnia Psychologiczno- Pedagogiczna, ul Książąt Opolskich 27, 45-005 Opole, tel. 775415031, fax. 775415034; e-mail: pppopole@opi.com.pl</w:t>
      </w:r>
    </w:p>
    <w:p w:rsidR="00542605" w:rsidRDefault="00542605"/>
    <w:p w:rsidR="00542605" w:rsidRDefault="00B37519">
      <w:r>
        <w:tab/>
      </w:r>
    </w:p>
    <w:p w:rsidR="00542605" w:rsidRDefault="00542605"/>
    <w:p w:rsidR="00542605" w:rsidRDefault="00542605" w:rsidP="00B37519">
      <w:pPr>
        <w:ind w:left="6372" w:firstLine="708"/>
      </w:pPr>
      <w:r>
        <w:t>Anita Gabor</w:t>
      </w:r>
    </w:p>
    <w:p w:rsidR="00542605" w:rsidRDefault="00542605" w:rsidP="00B37519">
      <w:pPr>
        <w:ind w:left="6372" w:firstLine="708"/>
      </w:pPr>
      <w:r>
        <w:t>Psycholog</w:t>
      </w:r>
    </w:p>
    <w:sectPr w:rsidR="0054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75BF1"/>
    <w:rsid w:val="00024A54"/>
    <w:rsid w:val="000E6F3D"/>
    <w:rsid w:val="00170671"/>
    <w:rsid w:val="00175BF1"/>
    <w:rsid w:val="003072C9"/>
    <w:rsid w:val="00393C34"/>
    <w:rsid w:val="00542605"/>
    <w:rsid w:val="005427A4"/>
    <w:rsid w:val="0059474B"/>
    <w:rsid w:val="00597607"/>
    <w:rsid w:val="005E0FED"/>
    <w:rsid w:val="00601CDD"/>
    <w:rsid w:val="007A3500"/>
    <w:rsid w:val="009F0C39"/>
    <w:rsid w:val="00A914DB"/>
    <w:rsid w:val="00B34615"/>
    <w:rsid w:val="00B37519"/>
    <w:rsid w:val="00E60837"/>
    <w:rsid w:val="00E61C7C"/>
    <w:rsid w:val="00E9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Rozpoznaj mocne strony swojego dziecka</vt:lpstr>
    </vt:vector>
  </TitlesOfParts>
  <Company>HOME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Rozpoznaj mocne strony swojego dziecka</dc:title>
  <dc:subject/>
  <dc:creator>qmr</dc:creator>
  <cp:keywords/>
  <dc:description/>
  <cp:lastModifiedBy>Serwis Boma</cp:lastModifiedBy>
  <cp:revision>2</cp:revision>
  <dcterms:created xsi:type="dcterms:W3CDTF">2011-03-23T07:17:00Z</dcterms:created>
  <dcterms:modified xsi:type="dcterms:W3CDTF">2011-03-23T07:17:00Z</dcterms:modified>
</cp:coreProperties>
</file>